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5AD83" w14:textId="77777777" w:rsidR="002539BC" w:rsidRDefault="00000000">
      <w:pPr>
        <w:pStyle w:val="Ttulo3"/>
      </w:pPr>
      <w:r>
        <w:t>INFORME DE GESTIÓN CONTRATO DE PRESTACIÓN DE SERVICIOS</w:t>
      </w:r>
    </w:p>
    <w:p w14:paraId="429E327D" w14:textId="77777777" w:rsidR="002539BC" w:rsidRDefault="002539BC">
      <w:pPr>
        <w:widowControl/>
        <w:pBdr>
          <w:top w:val="nil"/>
          <w:left w:val="nil"/>
          <w:bottom w:val="nil"/>
          <w:right w:val="nil"/>
          <w:between w:val="nil"/>
        </w:pBdr>
        <w:jc w:val="center"/>
        <w:rPr>
          <w:rFonts w:ascii="Arial" w:eastAsia="Arial" w:hAnsi="Arial" w:cs="Arial"/>
          <w:color w:val="000000"/>
        </w:rPr>
      </w:pPr>
    </w:p>
    <w:tbl>
      <w:tblPr>
        <w:tblStyle w:val="a"/>
        <w:tblW w:w="10450" w:type="dxa"/>
        <w:jc w:val="center"/>
        <w:tblInd w:w="0" w:type="dxa"/>
        <w:tblLayout w:type="fixed"/>
        <w:tblLook w:val="0000" w:firstRow="0" w:lastRow="0" w:firstColumn="0" w:lastColumn="0" w:noHBand="0" w:noVBand="0"/>
      </w:tblPr>
      <w:tblGrid>
        <w:gridCol w:w="1275"/>
        <w:gridCol w:w="1753"/>
        <w:gridCol w:w="1707"/>
        <w:gridCol w:w="5715"/>
      </w:tblGrid>
      <w:tr w:rsidR="002539BC" w14:paraId="09F2ACC6" w14:textId="77777777">
        <w:trPr>
          <w:trHeight w:val="545"/>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4A03AC38" w14:textId="77777777" w:rsidR="002539BC"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2539BC" w14:paraId="7AB60B2F" w14:textId="77777777">
        <w:trPr>
          <w:trHeight w:val="444"/>
          <w:jc w:val="center"/>
        </w:trPr>
        <w:tc>
          <w:tcPr>
            <w:tcW w:w="4735" w:type="dxa"/>
            <w:gridSpan w:val="3"/>
            <w:tcBorders>
              <w:top w:val="single" w:sz="6" w:space="0" w:color="808080"/>
              <w:left w:val="single" w:sz="6" w:space="0" w:color="808080"/>
              <w:bottom w:val="single" w:sz="6" w:space="0" w:color="808080"/>
            </w:tcBorders>
            <w:shd w:val="clear" w:color="auto" w:fill="D9D9D9"/>
            <w:vAlign w:val="center"/>
          </w:tcPr>
          <w:p w14:paraId="3DDAE5E5" w14:textId="77777777" w:rsidR="002539BC" w:rsidRDefault="00000000">
            <w:pPr>
              <w:pStyle w:val="Ttulo1"/>
              <w:jc w:val="center"/>
              <w:rPr>
                <w:sz w:val="24"/>
                <w:szCs w:val="24"/>
              </w:rPr>
            </w:pPr>
            <w:r>
              <w:rPr>
                <w:sz w:val="24"/>
                <w:szCs w:val="24"/>
              </w:rPr>
              <w:t>DATOS BÁSICOS CONTRATO</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11B2645A" w14:textId="77777777" w:rsidR="002539BC" w:rsidRDefault="002539BC">
            <w:pPr>
              <w:pBdr>
                <w:top w:val="nil"/>
                <w:left w:val="nil"/>
                <w:bottom w:val="nil"/>
                <w:right w:val="nil"/>
                <w:between w:val="nil"/>
              </w:pBdr>
              <w:spacing w:line="276" w:lineRule="auto"/>
              <w:rPr>
                <w:rFonts w:ascii="Arial" w:eastAsia="Arial" w:hAnsi="Arial" w:cs="Arial"/>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2539BC" w14:paraId="0B50A106" w14:textId="77777777">
              <w:trPr>
                <w:trHeight w:val="333"/>
              </w:trPr>
              <w:tc>
                <w:tcPr>
                  <w:tcW w:w="3212" w:type="dxa"/>
                </w:tcPr>
                <w:p w14:paraId="03C0823A" w14:textId="77777777" w:rsidR="002539BC" w:rsidRDefault="00000000">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2F3E0E44" w14:textId="77777777" w:rsidR="002539BC" w:rsidRDefault="00000000">
            <w:pPr>
              <w:jc w:val="both"/>
              <w:rPr>
                <w:rFonts w:ascii="Arial" w:eastAsia="Arial" w:hAnsi="Arial" w:cs="Arial"/>
              </w:rPr>
            </w:pPr>
            <w:r>
              <w:rPr>
                <w:rFonts w:ascii="Arial" w:eastAsia="Arial" w:hAnsi="Arial" w:cs="Arial"/>
              </w:rPr>
              <w:t>Prestación de servicios de apoyo a la gestión en la Secretaría del Deporte y la Recreación del proyecto denominado Apoyo a la iniciación y formación deportiva en Santiago de Cali BP - 26005288</w:t>
            </w:r>
          </w:p>
        </w:tc>
      </w:tr>
      <w:tr w:rsidR="002539BC" w14:paraId="023372E9" w14:textId="77777777">
        <w:trPr>
          <w:trHeight w:val="40"/>
          <w:jc w:val="center"/>
        </w:trPr>
        <w:tc>
          <w:tcPr>
            <w:tcW w:w="1275" w:type="dxa"/>
            <w:tcBorders>
              <w:top w:val="single" w:sz="6" w:space="0" w:color="808080"/>
              <w:left w:val="single" w:sz="6" w:space="0" w:color="808080"/>
              <w:bottom w:val="single" w:sz="6" w:space="0" w:color="808080"/>
            </w:tcBorders>
          </w:tcPr>
          <w:p w14:paraId="34D80B07" w14:textId="77777777" w:rsidR="002539BC"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5F2BD63F"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4162.010.26.1.1213-2026</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2FC70C66"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4A788BE6" w14:textId="77777777">
        <w:trPr>
          <w:trHeight w:val="40"/>
          <w:jc w:val="center"/>
        </w:trPr>
        <w:tc>
          <w:tcPr>
            <w:tcW w:w="1275" w:type="dxa"/>
            <w:tcBorders>
              <w:top w:val="single" w:sz="6" w:space="0" w:color="808080"/>
              <w:left w:val="single" w:sz="6" w:space="0" w:color="808080"/>
              <w:bottom w:val="single" w:sz="6" w:space="0" w:color="808080"/>
            </w:tcBorders>
          </w:tcPr>
          <w:p w14:paraId="0ACBFD8F" w14:textId="77777777" w:rsidR="002539BC"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4ECB112C"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TOMAS GUTIERREZ MAÑOSCA</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5F5E949F"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69254DF1" w14:textId="77777777">
        <w:trPr>
          <w:trHeight w:val="40"/>
          <w:jc w:val="center"/>
        </w:trPr>
        <w:tc>
          <w:tcPr>
            <w:tcW w:w="1275" w:type="dxa"/>
            <w:tcBorders>
              <w:top w:val="single" w:sz="6" w:space="0" w:color="808080"/>
              <w:left w:val="single" w:sz="6" w:space="0" w:color="808080"/>
              <w:bottom w:val="single" w:sz="6" w:space="0" w:color="808080"/>
            </w:tcBorders>
          </w:tcPr>
          <w:p w14:paraId="0D9BE53A"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30B5A069"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CARLOS ALBERTO LENIS BURBANO</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2D7BAC7"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6F8D3950" w14:textId="77777777">
        <w:trPr>
          <w:trHeight w:val="40"/>
          <w:jc w:val="center"/>
        </w:trPr>
        <w:tc>
          <w:tcPr>
            <w:tcW w:w="1275" w:type="dxa"/>
            <w:tcBorders>
              <w:top w:val="single" w:sz="6" w:space="0" w:color="808080"/>
              <w:left w:val="single" w:sz="6" w:space="0" w:color="808080"/>
              <w:bottom w:val="single" w:sz="6" w:space="0" w:color="808080"/>
            </w:tcBorders>
          </w:tcPr>
          <w:p w14:paraId="572BF4BC"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4C58B680"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16.941.655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025E1D0D"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05B7EB96" w14:textId="77777777">
        <w:trPr>
          <w:trHeight w:val="40"/>
          <w:jc w:val="center"/>
        </w:trPr>
        <w:tc>
          <w:tcPr>
            <w:tcW w:w="1275" w:type="dxa"/>
            <w:tcBorders>
              <w:left w:val="single" w:sz="6" w:space="0" w:color="808080"/>
              <w:bottom w:val="single" w:sz="6" w:space="0" w:color="808080"/>
            </w:tcBorders>
          </w:tcPr>
          <w:p w14:paraId="17DC97BF"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460" w:type="dxa"/>
            <w:gridSpan w:val="2"/>
            <w:tcBorders>
              <w:left w:val="single" w:sz="6" w:space="0" w:color="808080"/>
              <w:bottom w:val="single" w:sz="6" w:space="0" w:color="808080"/>
            </w:tcBorders>
            <w:tcMar>
              <w:left w:w="70" w:type="dxa"/>
              <w:right w:w="70" w:type="dxa"/>
            </w:tcMar>
            <w:vAlign w:val="center"/>
          </w:tcPr>
          <w:p w14:paraId="04B6312A" w14:textId="77777777" w:rsidR="002539BC" w:rsidRDefault="00000000">
            <w:pPr>
              <w:rPr>
                <w:rFonts w:ascii="Arial" w:eastAsia="Arial" w:hAnsi="Arial" w:cs="Arial"/>
                <w:color w:val="000000"/>
              </w:rPr>
            </w:pPr>
            <w:r>
              <w:rPr>
                <w:rFonts w:ascii="Arial" w:eastAsia="Arial" w:hAnsi="Arial" w:cs="Arial"/>
                <w:color w:val="000000"/>
              </w:rPr>
              <w:t>11355000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5C88C344"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3E45F97F" w14:textId="77777777">
        <w:trPr>
          <w:trHeight w:val="40"/>
          <w:jc w:val="center"/>
        </w:trPr>
        <w:tc>
          <w:tcPr>
            <w:tcW w:w="1275" w:type="dxa"/>
            <w:tcBorders>
              <w:left w:val="single" w:sz="6" w:space="0" w:color="808080"/>
              <w:bottom w:val="single" w:sz="6" w:space="0" w:color="808080"/>
            </w:tcBorders>
          </w:tcPr>
          <w:p w14:paraId="7BD591D6"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460" w:type="dxa"/>
            <w:gridSpan w:val="2"/>
            <w:tcBorders>
              <w:left w:val="single" w:sz="6" w:space="0" w:color="808080"/>
              <w:bottom w:val="single" w:sz="6" w:space="0" w:color="808080"/>
            </w:tcBorders>
            <w:tcMar>
              <w:left w:w="70" w:type="dxa"/>
              <w:right w:w="70" w:type="dxa"/>
            </w:tcMar>
            <w:vAlign w:val="center"/>
          </w:tcPr>
          <w:p w14:paraId="4B48AF5C" w14:textId="77777777" w:rsidR="002539BC" w:rsidRDefault="00000000">
            <w:pPr>
              <w:rPr>
                <w:rFonts w:ascii="Arial" w:eastAsia="Arial" w:hAnsi="Arial" w:cs="Arial"/>
                <w:color w:val="000000"/>
              </w:rPr>
            </w:pPr>
            <w:r>
              <w:rPr>
                <w:rFonts w:ascii="Arial" w:eastAsia="Arial" w:hAnsi="Arial" w:cs="Arial"/>
              </w:rPr>
              <w:t>02</w:t>
            </w:r>
            <w:r>
              <w:rPr>
                <w:rFonts w:ascii="Arial" w:eastAsia="Arial" w:hAnsi="Arial" w:cs="Arial"/>
                <w:color w:val="000000"/>
              </w:rPr>
              <w:t>/feb/2026</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E7C3690"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745670A8" w14:textId="77777777">
        <w:trPr>
          <w:trHeight w:val="40"/>
          <w:jc w:val="center"/>
        </w:trPr>
        <w:tc>
          <w:tcPr>
            <w:tcW w:w="1275" w:type="dxa"/>
            <w:tcBorders>
              <w:left w:val="single" w:sz="6" w:space="0" w:color="808080"/>
              <w:bottom w:val="single" w:sz="6" w:space="0" w:color="808080"/>
            </w:tcBorders>
          </w:tcPr>
          <w:p w14:paraId="1D81460B"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460" w:type="dxa"/>
            <w:gridSpan w:val="2"/>
            <w:tcBorders>
              <w:left w:val="single" w:sz="6" w:space="0" w:color="808080"/>
              <w:bottom w:val="single" w:sz="6" w:space="0" w:color="808080"/>
            </w:tcBorders>
            <w:tcMar>
              <w:left w:w="70" w:type="dxa"/>
              <w:right w:w="70" w:type="dxa"/>
            </w:tcMar>
            <w:vAlign w:val="center"/>
          </w:tcPr>
          <w:p w14:paraId="0368E3B9" w14:textId="77777777" w:rsidR="002539BC" w:rsidRDefault="00000000">
            <w:pPr>
              <w:rPr>
                <w:rFonts w:ascii="Arial" w:eastAsia="Arial" w:hAnsi="Arial" w:cs="Arial"/>
                <w:color w:val="000000"/>
              </w:rPr>
            </w:pPr>
            <w:r>
              <w:rPr>
                <w:rFonts w:ascii="Arial" w:eastAsia="Arial" w:hAnsi="Arial" w:cs="Arial"/>
                <w:color w:val="000000"/>
              </w:rPr>
              <w:t>30/jun/2026</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69F4EDDF"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5C7FC9EF" w14:textId="77777777">
        <w:trPr>
          <w:trHeight w:val="333"/>
          <w:jc w:val="center"/>
        </w:trPr>
        <w:tc>
          <w:tcPr>
            <w:tcW w:w="4735" w:type="dxa"/>
            <w:gridSpan w:val="3"/>
            <w:tcBorders>
              <w:left w:val="single" w:sz="6" w:space="0" w:color="808080"/>
              <w:bottom w:val="single" w:sz="4" w:space="0" w:color="000000"/>
            </w:tcBorders>
            <w:shd w:val="clear" w:color="auto" w:fill="D9D9D9"/>
          </w:tcPr>
          <w:p w14:paraId="332CC568" w14:textId="77777777" w:rsidR="002539BC" w:rsidRDefault="00000000">
            <w:pPr>
              <w:pStyle w:val="Ttulo1"/>
              <w:jc w:val="center"/>
              <w:rPr>
                <w:sz w:val="24"/>
                <w:szCs w:val="24"/>
              </w:rPr>
            </w:pPr>
            <w:r>
              <w:rPr>
                <w:sz w:val="24"/>
                <w:szCs w:val="24"/>
              </w:rPr>
              <w:t>SEGURIDAD SOCIAL</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579E01AB" w14:textId="77777777" w:rsidR="002539BC"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63B2E39F" w14:textId="77777777" w:rsidR="002539BC"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60D3372E" w14:textId="77777777" w:rsidR="002539BC" w:rsidRDefault="00000000">
            <w:pPr>
              <w:jc w:val="both"/>
              <w:rPr>
                <w:rFonts w:ascii="Arial" w:eastAsia="Arial" w:hAnsi="Arial" w:cs="Arial"/>
              </w:rPr>
            </w:pPr>
            <w:r>
              <w:rPr>
                <w:rFonts w:ascii="Arial" w:eastAsia="Arial" w:hAnsi="Arial" w:cs="Arial"/>
              </w:rPr>
              <w:t xml:space="preserve">(X) Vencida </w:t>
            </w:r>
          </w:p>
          <w:p w14:paraId="21F8D98C" w14:textId="77777777" w:rsidR="002539BC" w:rsidRDefault="00000000">
            <w:pPr>
              <w:jc w:val="both"/>
              <w:rPr>
                <w:rFonts w:ascii="Arial" w:eastAsia="Arial" w:hAnsi="Arial" w:cs="Arial"/>
              </w:rPr>
            </w:pPr>
            <w:r>
              <w:rPr>
                <w:rFonts w:ascii="Arial" w:eastAsia="Arial" w:hAnsi="Arial" w:cs="Arial"/>
              </w:rPr>
              <w:t>(  ) Anticipada</w:t>
            </w:r>
          </w:p>
          <w:p w14:paraId="62BE90AC" w14:textId="77777777" w:rsidR="002539BC" w:rsidRDefault="00000000">
            <w:pPr>
              <w:jc w:val="both"/>
              <w:rPr>
                <w:rFonts w:ascii="Arial" w:eastAsia="Arial" w:hAnsi="Arial" w:cs="Arial"/>
              </w:rPr>
            </w:pPr>
            <w:r>
              <w:rPr>
                <w:rFonts w:ascii="Arial" w:eastAsia="Arial" w:hAnsi="Arial" w:cs="Arial"/>
              </w:rPr>
              <w:t>(  ) Extemporánea</w:t>
            </w:r>
          </w:p>
          <w:p w14:paraId="43C0F4E5" w14:textId="77777777" w:rsidR="002539BC" w:rsidRDefault="002539BC">
            <w:pPr>
              <w:jc w:val="both"/>
              <w:rPr>
                <w:rFonts w:ascii="Arial" w:eastAsia="Arial" w:hAnsi="Arial" w:cs="Arial"/>
              </w:rPr>
            </w:pPr>
          </w:p>
        </w:tc>
      </w:tr>
      <w:tr w:rsidR="002539BC" w14:paraId="5FFEB9C5" w14:textId="77777777">
        <w:trPr>
          <w:trHeight w:val="40"/>
          <w:jc w:val="center"/>
        </w:trPr>
        <w:tc>
          <w:tcPr>
            <w:tcW w:w="1275" w:type="dxa"/>
            <w:tcBorders>
              <w:top w:val="single" w:sz="4" w:space="0" w:color="000000"/>
              <w:left w:val="single" w:sz="4" w:space="0" w:color="000000"/>
              <w:bottom w:val="single" w:sz="4" w:space="0" w:color="000000"/>
              <w:right w:val="single" w:sz="4" w:space="0" w:color="000000"/>
            </w:tcBorders>
          </w:tcPr>
          <w:p w14:paraId="2D72C060"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264AE198" w14:textId="77777777" w:rsidR="002539BC" w:rsidRDefault="002539BC">
            <w:pPr>
              <w:widowControl/>
              <w:pBdr>
                <w:top w:val="nil"/>
                <w:left w:val="nil"/>
                <w:bottom w:val="nil"/>
                <w:right w:val="nil"/>
                <w:between w:val="nil"/>
              </w:pBdr>
              <w:rPr>
                <w:rFonts w:ascii="Arial" w:eastAsia="Arial" w:hAnsi="Arial" w:cs="Arial"/>
                <w:color w:val="000000"/>
              </w:rPr>
            </w:pPr>
          </w:p>
        </w:tc>
        <w:tc>
          <w:tcPr>
            <w:tcW w:w="3460"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1BD38F8"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$1.750.905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33F5722"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2F017BA9" w14:textId="77777777">
        <w:trPr>
          <w:trHeight w:val="40"/>
          <w:jc w:val="center"/>
        </w:trPr>
        <w:tc>
          <w:tcPr>
            <w:tcW w:w="1275" w:type="dxa"/>
            <w:tcBorders>
              <w:top w:val="single" w:sz="4" w:space="0" w:color="000000"/>
              <w:left w:val="single" w:sz="6" w:space="0" w:color="808080"/>
              <w:bottom w:val="single" w:sz="6" w:space="0" w:color="808080"/>
            </w:tcBorders>
          </w:tcPr>
          <w:p w14:paraId="4A29B5AC"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460" w:type="dxa"/>
            <w:gridSpan w:val="2"/>
            <w:tcBorders>
              <w:top w:val="single" w:sz="4" w:space="0" w:color="000000"/>
              <w:left w:val="single" w:sz="6" w:space="0" w:color="808080"/>
              <w:bottom w:val="single" w:sz="6" w:space="0" w:color="808080"/>
            </w:tcBorders>
            <w:tcMar>
              <w:left w:w="70" w:type="dxa"/>
              <w:right w:w="70" w:type="dxa"/>
            </w:tcMar>
            <w:vAlign w:val="center"/>
          </w:tcPr>
          <w:p w14:paraId="3D2B7208"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85611487</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6C281FC"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4F555BCB" w14:textId="77777777">
        <w:trPr>
          <w:trHeight w:val="40"/>
          <w:jc w:val="center"/>
        </w:trPr>
        <w:tc>
          <w:tcPr>
            <w:tcW w:w="1275" w:type="dxa"/>
            <w:tcBorders>
              <w:left w:val="single" w:sz="6" w:space="0" w:color="808080"/>
              <w:bottom w:val="single" w:sz="6" w:space="0" w:color="808080"/>
            </w:tcBorders>
          </w:tcPr>
          <w:p w14:paraId="66F1D770"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460" w:type="dxa"/>
            <w:gridSpan w:val="2"/>
            <w:tcBorders>
              <w:left w:val="single" w:sz="6" w:space="0" w:color="808080"/>
              <w:bottom w:val="single" w:sz="6" w:space="0" w:color="808080"/>
            </w:tcBorders>
            <w:tcMar>
              <w:left w:w="70" w:type="dxa"/>
              <w:right w:w="70" w:type="dxa"/>
            </w:tcMar>
            <w:vAlign w:val="center"/>
          </w:tcPr>
          <w:p w14:paraId="66E2C3BE"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300667860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247C4AFC"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64D2873F" w14:textId="77777777">
        <w:trPr>
          <w:trHeight w:val="40"/>
          <w:jc w:val="center"/>
        </w:trPr>
        <w:tc>
          <w:tcPr>
            <w:tcW w:w="1275" w:type="dxa"/>
            <w:tcBorders>
              <w:left w:val="single" w:sz="6" w:space="0" w:color="808080"/>
              <w:bottom w:val="single" w:sz="6" w:space="0" w:color="808080"/>
            </w:tcBorders>
          </w:tcPr>
          <w:p w14:paraId="18AF6812"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460" w:type="dxa"/>
            <w:gridSpan w:val="2"/>
            <w:tcBorders>
              <w:left w:val="single" w:sz="6" w:space="0" w:color="808080"/>
              <w:bottom w:val="single" w:sz="6" w:space="0" w:color="808080"/>
            </w:tcBorders>
            <w:tcMar>
              <w:left w:w="70" w:type="dxa"/>
              <w:right w:w="70" w:type="dxa"/>
            </w:tcMar>
            <w:vAlign w:val="center"/>
          </w:tcPr>
          <w:p w14:paraId="1C382E8B"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ENLACE</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25E4039"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085DC776" w14:textId="77777777">
        <w:trPr>
          <w:trHeight w:val="40"/>
          <w:jc w:val="center"/>
        </w:trPr>
        <w:tc>
          <w:tcPr>
            <w:tcW w:w="1275" w:type="dxa"/>
            <w:tcBorders>
              <w:left w:val="single" w:sz="6" w:space="0" w:color="808080"/>
              <w:bottom w:val="single" w:sz="6" w:space="0" w:color="808080"/>
            </w:tcBorders>
          </w:tcPr>
          <w:p w14:paraId="7B9B7318"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460" w:type="dxa"/>
            <w:gridSpan w:val="2"/>
            <w:tcBorders>
              <w:left w:val="single" w:sz="6" w:space="0" w:color="808080"/>
              <w:bottom w:val="single" w:sz="6" w:space="0" w:color="808080"/>
            </w:tcBorders>
            <w:tcMar>
              <w:left w:w="70" w:type="dxa"/>
              <w:right w:w="70" w:type="dxa"/>
            </w:tcMar>
            <w:vAlign w:val="center"/>
          </w:tcPr>
          <w:p w14:paraId="159B5F8D"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11/mar/2026</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04AD5335"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14EFEB56" w14:textId="77777777">
        <w:trPr>
          <w:trHeight w:val="40"/>
          <w:jc w:val="center"/>
        </w:trPr>
        <w:tc>
          <w:tcPr>
            <w:tcW w:w="1275" w:type="dxa"/>
            <w:tcBorders>
              <w:left w:val="single" w:sz="6" w:space="0" w:color="808080"/>
              <w:bottom w:val="single" w:sz="6" w:space="0" w:color="808080"/>
            </w:tcBorders>
          </w:tcPr>
          <w:p w14:paraId="10B9BDFB"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460" w:type="dxa"/>
            <w:gridSpan w:val="2"/>
            <w:tcBorders>
              <w:left w:val="single" w:sz="6" w:space="0" w:color="808080"/>
              <w:bottom w:val="single" w:sz="6" w:space="0" w:color="808080"/>
            </w:tcBorders>
            <w:tcMar>
              <w:left w:w="70" w:type="dxa"/>
              <w:right w:w="70" w:type="dxa"/>
            </w:tcMar>
            <w:vAlign w:val="center"/>
          </w:tcPr>
          <w:p w14:paraId="40B9FDEE"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ABRIL 2026</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A4F72B2" w14:textId="77777777" w:rsidR="002539BC" w:rsidRDefault="002539BC">
            <w:pPr>
              <w:pBdr>
                <w:top w:val="nil"/>
                <w:left w:val="nil"/>
                <w:bottom w:val="nil"/>
                <w:right w:val="nil"/>
                <w:between w:val="nil"/>
              </w:pBdr>
              <w:spacing w:line="276" w:lineRule="auto"/>
              <w:rPr>
                <w:rFonts w:ascii="Arial" w:eastAsia="Arial" w:hAnsi="Arial" w:cs="Arial"/>
                <w:color w:val="000000"/>
              </w:rPr>
            </w:pPr>
          </w:p>
        </w:tc>
      </w:tr>
      <w:tr w:rsidR="002539BC" w14:paraId="15831822" w14:textId="77777777">
        <w:trPr>
          <w:trHeight w:val="1405"/>
          <w:jc w:val="center"/>
        </w:trPr>
        <w:tc>
          <w:tcPr>
            <w:tcW w:w="10450" w:type="dxa"/>
            <w:gridSpan w:val="4"/>
            <w:tcBorders>
              <w:left w:val="single" w:sz="6" w:space="0" w:color="808080"/>
              <w:bottom w:val="single" w:sz="6" w:space="0" w:color="808080"/>
              <w:right w:val="single" w:sz="6" w:space="0" w:color="808080"/>
            </w:tcBorders>
            <w:shd w:val="clear" w:color="auto" w:fill="BFBFBF"/>
          </w:tcPr>
          <w:p w14:paraId="5323FF75" w14:textId="77777777" w:rsidR="002539BC" w:rsidRDefault="00000000">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(4)</w:t>
            </w:r>
          </w:p>
          <w:p w14:paraId="270C14B4" w14:textId="77777777" w:rsidR="002539BC"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2539BC" w14:paraId="3D178A30" w14:textId="77777777">
        <w:trPr>
          <w:trHeight w:val="40"/>
          <w:jc w:val="center"/>
        </w:trPr>
        <w:tc>
          <w:tcPr>
            <w:tcW w:w="3028" w:type="dxa"/>
            <w:gridSpan w:val="2"/>
            <w:tcBorders>
              <w:left w:val="single" w:sz="6" w:space="0" w:color="808080"/>
              <w:bottom w:val="single" w:sz="6" w:space="0" w:color="808080"/>
            </w:tcBorders>
            <w:shd w:val="clear" w:color="auto" w:fill="BFBFBF"/>
            <w:tcMar>
              <w:left w:w="70" w:type="dxa"/>
              <w:right w:w="70" w:type="dxa"/>
            </w:tcMar>
            <w:vAlign w:val="center"/>
          </w:tcPr>
          <w:p w14:paraId="6141828D" w14:textId="77777777" w:rsidR="002539BC"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7422"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293A4FE3" w14:textId="77777777" w:rsidR="002539BC"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2539BC" w14:paraId="29DAB417" w14:textId="77777777">
        <w:trPr>
          <w:trHeight w:val="1900"/>
          <w:jc w:val="center"/>
        </w:trPr>
        <w:tc>
          <w:tcPr>
            <w:tcW w:w="4735" w:type="dxa"/>
            <w:gridSpan w:val="3"/>
            <w:tcBorders>
              <w:left w:val="single" w:sz="6" w:space="0" w:color="808080"/>
              <w:bottom w:val="single" w:sz="6" w:space="0" w:color="808080"/>
            </w:tcBorders>
            <w:tcMar>
              <w:left w:w="70" w:type="dxa"/>
              <w:right w:w="70" w:type="dxa"/>
            </w:tcMar>
            <w:vAlign w:val="center"/>
          </w:tcPr>
          <w:p w14:paraId="4B1D1B4B" w14:textId="77777777" w:rsidR="002539BC" w:rsidRDefault="002539BC">
            <w:pPr>
              <w:jc w:val="both"/>
              <w:rPr>
                <w:rFonts w:ascii="Arial" w:eastAsia="Arial" w:hAnsi="Arial" w:cs="Arial"/>
              </w:rPr>
            </w:pPr>
          </w:p>
          <w:p w14:paraId="36ACED81" w14:textId="77777777" w:rsidR="002539BC" w:rsidRDefault="00000000">
            <w:pPr>
              <w:jc w:val="both"/>
              <w:rPr>
                <w:rFonts w:ascii="Arial" w:eastAsia="Arial" w:hAnsi="Arial" w:cs="Arial"/>
              </w:rPr>
            </w:pPr>
            <w:r>
              <w:rPr>
                <w:rFonts w:ascii="Arial" w:eastAsia="Arial" w:hAnsi="Arial" w:cs="Arial"/>
              </w:rPr>
              <w:t>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w:t>
            </w:r>
          </w:p>
          <w:p w14:paraId="23203EDD" w14:textId="77777777" w:rsidR="002539BC" w:rsidRDefault="002539BC">
            <w:pPr>
              <w:jc w:val="both"/>
              <w:rPr>
                <w:rFonts w:ascii="Arial" w:eastAsia="Arial" w:hAnsi="Arial" w:cs="Arial"/>
              </w:rPr>
            </w:pPr>
          </w:p>
          <w:p w14:paraId="27186553" w14:textId="77777777" w:rsidR="002539BC" w:rsidRDefault="00000000">
            <w:pPr>
              <w:jc w:val="both"/>
              <w:rPr>
                <w:rFonts w:ascii="Arial" w:eastAsia="Arial" w:hAnsi="Arial" w:cs="Arial"/>
              </w:rPr>
            </w:pPr>
            <w:r>
              <w:rPr>
                <w:rFonts w:ascii="Arial" w:eastAsia="Arial" w:hAnsi="Arial" w:cs="Arial"/>
              </w:rPr>
              <w:t xml:space="preserve">  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  </w:t>
            </w:r>
          </w:p>
          <w:p w14:paraId="6DF3EE1A" w14:textId="77777777" w:rsidR="002539BC" w:rsidRDefault="002539BC">
            <w:pPr>
              <w:jc w:val="both"/>
              <w:rPr>
                <w:rFonts w:ascii="Arial" w:eastAsia="Arial" w:hAnsi="Arial" w:cs="Arial"/>
              </w:rPr>
            </w:pPr>
          </w:p>
          <w:p w14:paraId="42024A31" w14:textId="77777777" w:rsidR="002539BC" w:rsidRDefault="00000000">
            <w:pPr>
              <w:jc w:val="both"/>
              <w:rPr>
                <w:rFonts w:ascii="Arial" w:eastAsia="Arial" w:hAnsi="Arial" w:cs="Arial"/>
              </w:rPr>
            </w:pPr>
            <w:r>
              <w:rPr>
                <w:rFonts w:ascii="Arial" w:eastAsia="Arial" w:hAnsi="Arial" w:cs="Arial"/>
              </w:rPr>
              <w:t xml:space="preserve">3.Asistir o brindar apoyo en reuniones, capacitaciones o espacios formativos convocados por el área de Fomento, o que estén directamente relacionados con las actividades del cargo y el desarrollo del programa. </w:t>
            </w:r>
          </w:p>
          <w:p w14:paraId="6CE4FF42" w14:textId="77777777" w:rsidR="002539BC" w:rsidRDefault="002539BC">
            <w:pPr>
              <w:jc w:val="both"/>
              <w:rPr>
                <w:rFonts w:ascii="Arial" w:eastAsia="Arial" w:hAnsi="Arial" w:cs="Arial"/>
              </w:rPr>
            </w:pPr>
          </w:p>
          <w:p w14:paraId="28216F6E" w14:textId="77777777" w:rsidR="002539BC" w:rsidRDefault="00000000">
            <w:pPr>
              <w:jc w:val="both"/>
              <w:rPr>
                <w:rFonts w:ascii="Arial" w:eastAsia="Arial" w:hAnsi="Arial" w:cs="Arial"/>
              </w:rPr>
            </w:pPr>
            <w:r>
              <w:rPr>
                <w:rFonts w:ascii="Arial" w:eastAsia="Arial" w:hAnsi="Arial" w:cs="Arial"/>
              </w:rPr>
              <w:t xml:space="preserve"> 4.Brindar apoyo en actividades operativas, logísticas o asistenciales de carácter misional, requeridas por la Secretaría del Deporte y la Recreación, en cumplimiento del objeto contractual.  </w:t>
            </w:r>
          </w:p>
          <w:p w14:paraId="25BC8A88" w14:textId="77777777" w:rsidR="002539BC" w:rsidRDefault="002539BC">
            <w:pPr>
              <w:jc w:val="both"/>
              <w:rPr>
                <w:rFonts w:ascii="Arial" w:eastAsia="Arial" w:hAnsi="Arial" w:cs="Arial"/>
              </w:rPr>
            </w:pPr>
          </w:p>
          <w:p w14:paraId="4D1B4664" w14:textId="77777777" w:rsidR="002539BC" w:rsidRDefault="002539BC">
            <w:pPr>
              <w:jc w:val="both"/>
              <w:rPr>
                <w:rFonts w:ascii="Arial" w:eastAsia="Arial" w:hAnsi="Arial" w:cs="Arial"/>
              </w:rPr>
            </w:pPr>
          </w:p>
          <w:p w14:paraId="2A685301" w14:textId="77777777" w:rsidR="002539BC" w:rsidRDefault="002539BC">
            <w:pPr>
              <w:jc w:val="both"/>
              <w:rPr>
                <w:rFonts w:ascii="Arial" w:eastAsia="Arial" w:hAnsi="Arial" w:cs="Arial"/>
              </w:rPr>
            </w:pPr>
          </w:p>
          <w:p w14:paraId="7F451DAF" w14:textId="77777777" w:rsidR="002539BC" w:rsidRDefault="002539BC">
            <w:pPr>
              <w:jc w:val="both"/>
              <w:rPr>
                <w:rFonts w:ascii="Arial" w:eastAsia="Arial" w:hAnsi="Arial" w:cs="Arial"/>
              </w:rPr>
            </w:pPr>
          </w:p>
          <w:p w14:paraId="1990B7FD" w14:textId="77777777" w:rsidR="002539BC" w:rsidRDefault="00000000">
            <w:pPr>
              <w:jc w:val="both"/>
              <w:rPr>
                <w:rFonts w:ascii="Arial" w:eastAsia="Arial" w:hAnsi="Arial" w:cs="Arial"/>
              </w:rPr>
            </w:pPr>
            <w:r>
              <w:rPr>
                <w:rFonts w:ascii="Arial" w:eastAsia="Arial" w:hAnsi="Arial" w:cs="Arial"/>
              </w:rPr>
              <w:t>5.Las demás relacionadas con el desarrollo del objeto contractual.</w:t>
            </w:r>
          </w:p>
          <w:p w14:paraId="5FEF30A9" w14:textId="77777777" w:rsidR="002539BC" w:rsidRDefault="002539BC">
            <w:pPr>
              <w:jc w:val="both"/>
              <w:rPr>
                <w:rFonts w:ascii="Arial" w:eastAsia="Arial" w:hAnsi="Arial" w:cs="Arial"/>
                <w:color w:val="000000"/>
              </w:rPr>
            </w:pPr>
          </w:p>
          <w:p w14:paraId="762AB5BB" w14:textId="77777777" w:rsidR="002539BC" w:rsidRDefault="002539BC">
            <w:pPr>
              <w:jc w:val="both"/>
              <w:rPr>
                <w:rFonts w:ascii="Arial" w:eastAsia="Arial" w:hAnsi="Arial" w:cs="Arial"/>
                <w:color w:val="000000"/>
              </w:rPr>
            </w:pPr>
          </w:p>
          <w:p w14:paraId="5F8ACE2D" w14:textId="77777777" w:rsidR="002539BC" w:rsidRDefault="002539BC">
            <w:pPr>
              <w:jc w:val="both"/>
              <w:rPr>
                <w:rFonts w:ascii="Arial" w:eastAsia="Arial" w:hAnsi="Arial" w:cs="Arial"/>
                <w:color w:val="000000"/>
              </w:rPr>
            </w:pPr>
          </w:p>
          <w:p w14:paraId="6B148F4D" w14:textId="77777777" w:rsidR="002539BC" w:rsidRDefault="002539BC">
            <w:pPr>
              <w:jc w:val="both"/>
              <w:rPr>
                <w:rFonts w:ascii="Arial" w:eastAsia="Arial" w:hAnsi="Arial" w:cs="Arial"/>
                <w:color w:val="000000"/>
              </w:rPr>
            </w:pPr>
          </w:p>
          <w:p w14:paraId="0ECA7FF3" w14:textId="77777777" w:rsidR="002539BC" w:rsidRDefault="002539BC">
            <w:pPr>
              <w:jc w:val="both"/>
              <w:rPr>
                <w:rFonts w:ascii="Arial" w:eastAsia="Arial" w:hAnsi="Arial" w:cs="Arial"/>
                <w:color w:val="000000"/>
              </w:rPr>
            </w:pPr>
          </w:p>
          <w:p w14:paraId="099B543D" w14:textId="77777777" w:rsidR="002539BC" w:rsidRDefault="002539BC">
            <w:pPr>
              <w:jc w:val="both"/>
              <w:rPr>
                <w:rFonts w:ascii="Arial" w:eastAsia="Arial" w:hAnsi="Arial" w:cs="Arial"/>
                <w:color w:val="000000"/>
              </w:rPr>
            </w:pPr>
          </w:p>
          <w:p w14:paraId="26FB5C2A" w14:textId="77777777" w:rsidR="002539BC" w:rsidRDefault="002539BC">
            <w:pPr>
              <w:jc w:val="both"/>
              <w:rPr>
                <w:rFonts w:ascii="Arial" w:eastAsia="Arial" w:hAnsi="Arial" w:cs="Arial"/>
                <w:color w:val="000000"/>
              </w:rPr>
            </w:pPr>
          </w:p>
          <w:p w14:paraId="140B6CFC" w14:textId="77777777" w:rsidR="002539BC" w:rsidRDefault="002539BC">
            <w:pPr>
              <w:jc w:val="both"/>
              <w:rPr>
                <w:rFonts w:ascii="Arial" w:eastAsia="Arial" w:hAnsi="Arial" w:cs="Arial"/>
                <w:color w:val="000000"/>
              </w:rPr>
            </w:pPr>
          </w:p>
          <w:p w14:paraId="1560BC18" w14:textId="77777777" w:rsidR="002539BC" w:rsidRDefault="002539BC">
            <w:pPr>
              <w:jc w:val="both"/>
              <w:rPr>
                <w:rFonts w:ascii="Arial" w:eastAsia="Arial" w:hAnsi="Arial" w:cs="Arial"/>
                <w:color w:val="000000"/>
              </w:rPr>
            </w:pPr>
          </w:p>
          <w:p w14:paraId="3B1C8F34" w14:textId="77777777" w:rsidR="002539BC" w:rsidRDefault="002539BC">
            <w:pPr>
              <w:jc w:val="both"/>
              <w:rPr>
                <w:rFonts w:ascii="Arial" w:eastAsia="Arial" w:hAnsi="Arial" w:cs="Arial"/>
                <w:color w:val="000000"/>
              </w:rPr>
            </w:pPr>
          </w:p>
          <w:p w14:paraId="51AE975B" w14:textId="77777777" w:rsidR="002539BC" w:rsidRDefault="002539BC">
            <w:pPr>
              <w:jc w:val="both"/>
              <w:rPr>
                <w:rFonts w:ascii="Arial" w:eastAsia="Arial" w:hAnsi="Arial" w:cs="Arial"/>
                <w:color w:val="000000"/>
              </w:rPr>
            </w:pPr>
          </w:p>
        </w:tc>
        <w:tc>
          <w:tcPr>
            <w:tcW w:w="5715" w:type="dxa"/>
            <w:tcBorders>
              <w:left w:val="single" w:sz="6" w:space="0" w:color="808080"/>
              <w:bottom w:val="single" w:sz="6" w:space="0" w:color="808080"/>
              <w:right w:val="single" w:sz="6" w:space="0" w:color="808080"/>
            </w:tcBorders>
            <w:tcMar>
              <w:left w:w="70" w:type="dxa"/>
              <w:right w:w="70" w:type="dxa"/>
            </w:tcMar>
            <w:vAlign w:val="center"/>
          </w:tcPr>
          <w:p w14:paraId="31F15341" w14:textId="77777777" w:rsidR="002539BC" w:rsidRDefault="002539BC">
            <w:pPr>
              <w:widowControl/>
              <w:pBdr>
                <w:top w:val="nil"/>
                <w:left w:val="nil"/>
                <w:bottom w:val="nil"/>
                <w:right w:val="nil"/>
                <w:between w:val="nil"/>
              </w:pBdr>
              <w:jc w:val="both"/>
              <w:rPr>
                <w:rFonts w:ascii="Arial" w:eastAsia="Arial" w:hAnsi="Arial" w:cs="Arial"/>
                <w:color w:val="000000"/>
              </w:rPr>
            </w:pPr>
          </w:p>
          <w:p w14:paraId="1213AC3F" w14:textId="77777777" w:rsidR="002539BC"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1. Apoyé en las jornadas de iniciación deportiva en la disciplina de rugby, impactando a 22 jóvenes del Colegio Politécnico mediante sesiones programadas en campo.  </w:t>
            </w:r>
          </w:p>
          <w:p w14:paraId="17C3B93E" w14:textId="77777777" w:rsidR="002539BC" w:rsidRDefault="002539BC">
            <w:pPr>
              <w:widowControl/>
              <w:pBdr>
                <w:top w:val="nil"/>
                <w:left w:val="nil"/>
                <w:bottom w:val="nil"/>
                <w:right w:val="nil"/>
                <w:between w:val="nil"/>
              </w:pBdr>
              <w:jc w:val="both"/>
              <w:rPr>
                <w:rFonts w:ascii="Arial" w:eastAsia="Arial" w:hAnsi="Arial" w:cs="Arial"/>
                <w:color w:val="000000"/>
              </w:rPr>
            </w:pPr>
          </w:p>
          <w:p w14:paraId="4AA63685" w14:textId="77777777" w:rsidR="002539BC" w:rsidRDefault="002539BC">
            <w:pPr>
              <w:widowControl/>
              <w:pBdr>
                <w:top w:val="nil"/>
                <w:left w:val="nil"/>
                <w:bottom w:val="nil"/>
                <w:right w:val="nil"/>
                <w:between w:val="nil"/>
              </w:pBdr>
              <w:jc w:val="both"/>
              <w:rPr>
                <w:rFonts w:ascii="Arial" w:eastAsia="Arial" w:hAnsi="Arial" w:cs="Arial"/>
                <w:color w:val="000000"/>
              </w:rPr>
            </w:pPr>
          </w:p>
          <w:p w14:paraId="65867297" w14:textId="77777777" w:rsidR="002539BC" w:rsidRDefault="002539BC">
            <w:pPr>
              <w:widowControl/>
              <w:pBdr>
                <w:top w:val="nil"/>
                <w:left w:val="nil"/>
                <w:bottom w:val="nil"/>
                <w:right w:val="nil"/>
                <w:between w:val="nil"/>
              </w:pBdr>
              <w:jc w:val="both"/>
              <w:rPr>
                <w:rFonts w:ascii="Arial" w:eastAsia="Arial" w:hAnsi="Arial" w:cs="Arial"/>
                <w:color w:val="000000"/>
              </w:rPr>
            </w:pPr>
          </w:p>
          <w:p w14:paraId="71E708BB" w14:textId="77777777" w:rsidR="002539BC" w:rsidRDefault="002539BC">
            <w:pPr>
              <w:widowControl/>
              <w:pBdr>
                <w:top w:val="nil"/>
                <w:left w:val="nil"/>
                <w:bottom w:val="nil"/>
                <w:right w:val="nil"/>
                <w:between w:val="nil"/>
              </w:pBdr>
              <w:jc w:val="both"/>
              <w:rPr>
                <w:rFonts w:ascii="Arial" w:eastAsia="Arial" w:hAnsi="Arial" w:cs="Arial"/>
                <w:color w:val="000000"/>
              </w:rPr>
            </w:pPr>
          </w:p>
          <w:p w14:paraId="4746F421" w14:textId="77777777" w:rsidR="002539BC"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 Garanticé</w:t>
            </w:r>
            <w:r>
              <w:t xml:space="preserve"> </w:t>
            </w:r>
            <w:r>
              <w:rPr>
                <w:rFonts w:ascii="Arial" w:eastAsia="Arial" w:hAnsi="Arial" w:cs="Arial"/>
                <w:color w:val="000000"/>
              </w:rPr>
              <w:t xml:space="preserve">el cumplimiento de las metas mediante la planificación de las sesiones de clase en campo para los beneficiarios de la disciplina de Rugby en el </w:t>
            </w:r>
            <w:proofErr w:type="spellStart"/>
            <w:r>
              <w:rPr>
                <w:rFonts w:ascii="Arial" w:eastAsia="Arial" w:hAnsi="Arial" w:cs="Arial"/>
                <w:color w:val="000000"/>
              </w:rPr>
              <w:t>Sider</w:t>
            </w:r>
            <w:proofErr w:type="spellEnd"/>
            <w:r>
              <w:rPr>
                <w:rFonts w:ascii="Arial" w:eastAsia="Arial" w:hAnsi="Arial" w:cs="Arial"/>
                <w:color w:val="000000"/>
              </w:rPr>
              <w:t xml:space="preserve">.  </w:t>
            </w:r>
          </w:p>
          <w:p w14:paraId="08107C1F" w14:textId="77777777" w:rsidR="002539BC" w:rsidRDefault="002539BC">
            <w:pPr>
              <w:widowControl/>
              <w:pBdr>
                <w:top w:val="nil"/>
                <w:left w:val="nil"/>
                <w:bottom w:val="nil"/>
                <w:right w:val="nil"/>
                <w:between w:val="nil"/>
              </w:pBdr>
              <w:jc w:val="both"/>
              <w:rPr>
                <w:rFonts w:ascii="Arial" w:eastAsia="Arial" w:hAnsi="Arial" w:cs="Arial"/>
                <w:color w:val="000000"/>
              </w:rPr>
            </w:pPr>
          </w:p>
          <w:p w14:paraId="7B76547A" w14:textId="77777777" w:rsidR="002539BC" w:rsidRDefault="002539BC">
            <w:pPr>
              <w:widowControl/>
              <w:pBdr>
                <w:top w:val="nil"/>
                <w:left w:val="nil"/>
                <w:bottom w:val="nil"/>
                <w:right w:val="nil"/>
                <w:between w:val="nil"/>
              </w:pBdr>
              <w:jc w:val="both"/>
              <w:rPr>
                <w:rFonts w:ascii="Arial" w:eastAsia="Arial" w:hAnsi="Arial" w:cs="Arial"/>
                <w:color w:val="000000"/>
              </w:rPr>
            </w:pPr>
          </w:p>
          <w:p w14:paraId="0593B466" w14:textId="77777777" w:rsidR="002539BC" w:rsidRDefault="002539BC">
            <w:pPr>
              <w:widowControl/>
              <w:pBdr>
                <w:top w:val="nil"/>
                <w:left w:val="nil"/>
                <w:bottom w:val="nil"/>
                <w:right w:val="nil"/>
                <w:between w:val="nil"/>
              </w:pBdr>
              <w:jc w:val="both"/>
              <w:rPr>
                <w:rFonts w:ascii="Arial" w:eastAsia="Arial" w:hAnsi="Arial" w:cs="Arial"/>
                <w:color w:val="000000"/>
              </w:rPr>
            </w:pPr>
          </w:p>
          <w:p w14:paraId="0E7C6C13" w14:textId="77777777" w:rsidR="002539BC" w:rsidRDefault="002539BC">
            <w:pPr>
              <w:widowControl/>
              <w:pBdr>
                <w:top w:val="nil"/>
                <w:left w:val="nil"/>
                <w:bottom w:val="nil"/>
                <w:right w:val="nil"/>
                <w:between w:val="nil"/>
              </w:pBdr>
              <w:jc w:val="both"/>
              <w:rPr>
                <w:rFonts w:ascii="Arial" w:eastAsia="Arial" w:hAnsi="Arial" w:cs="Arial"/>
                <w:color w:val="000000"/>
              </w:rPr>
            </w:pPr>
          </w:p>
          <w:p w14:paraId="564ABF29" w14:textId="77777777" w:rsidR="002539BC" w:rsidRDefault="002539BC">
            <w:pPr>
              <w:rPr>
                <w:rFonts w:ascii="Arial" w:eastAsia="Arial" w:hAnsi="Arial" w:cs="Arial"/>
                <w:color w:val="000000"/>
              </w:rPr>
            </w:pPr>
          </w:p>
          <w:p w14:paraId="0C9472D2" w14:textId="77777777" w:rsidR="002539BC" w:rsidRDefault="00000000">
            <w:pPr>
              <w:widowControl/>
              <w:pBdr>
                <w:top w:val="nil"/>
                <w:left w:val="nil"/>
                <w:bottom w:val="nil"/>
                <w:right w:val="nil"/>
                <w:between w:val="nil"/>
              </w:pBdr>
              <w:jc w:val="both"/>
              <w:rPr>
                <w:rFonts w:ascii="Arial" w:eastAsia="Arial" w:hAnsi="Arial" w:cs="Arial"/>
                <w:color w:val="000000"/>
              </w:rPr>
            </w:pPr>
            <w:bookmarkStart w:id="0" w:name="_heading=h.j6d2rx3du3nz" w:colFirst="0" w:colLast="0"/>
            <w:bookmarkEnd w:id="0"/>
            <w:r>
              <w:rPr>
                <w:rFonts w:ascii="Arial" w:eastAsia="Arial" w:hAnsi="Arial" w:cs="Arial"/>
                <w:color w:val="000000"/>
              </w:rPr>
              <w:t>3. Asistí y participe activamente en las mesas de trabajo y espacios de articulación convocados por el área de Fomento Deportivo, brindando soporte técnico en el desarrollo de los temas tratados.</w:t>
            </w:r>
          </w:p>
          <w:p w14:paraId="36059D7C" w14:textId="77777777" w:rsidR="002539BC" w:rsidRDefault="002539BC">
            <w:pPr>
              <w:widowControl/>
              <w:pBdr>
                <w:top w:val="nil"/>
                <w:left w:val="nil"/>
                <w:bottom w:val="nil"/>
                <w:right w:val="nil"/>
                <w:between w:val="nil"/>
              </w:pBdr>
              <w:jc w:val="both"/>
              <w:rPr>
                <w:rFonts w:ascii="Arial" w:eastAsia="Arial" w:hAnsi="Arial" w:cs="Arial"/>
                <w:color w:val="000000"/>
              </w:rPr>
            </w:pPr>
          </w:p>
          <w:p w14:paraId="1077648F" w14:textId="77777777" w:rsidR="002539BC" w:rsidRDefault="002539BC">
            <w:pPr>
              <w:widowControl/>
              <w:pBdr>
                <w:top w:val="nil"/>
                <w:left w:val="nil"/>
                <w:bottom w:val="nil"/>
                <w:right w:val="nil"/>
                <w:between w:val="nil"/>
              </w:pBdr>
              <w:jc w:val="both"/>
              <w:rPr>
                <w:rFonts w:ascii="Arial" w:eastAsia="Arial" w:hAnsi="Arial" w:cs="Arial"/>
                <w:color w:val="000000"/>
              </w:rPr>
            </w:pPr>
          </w:p>
          <w:p w14:paraId="4F597281" w14:textId="77777777" w:rsidR="002539BC" w:rsidRDefault="002539BC">
            <w:pPr>
              <w:rPr>
                <w:rFonts w:ascii="Arial" w:eastAsia="Arial" w:hAnsi="Arial" w:cs="Arial"/>
                <w:color w:val="000000"/>
              </w:rPr>
            </w:pPr>
          </w:p>
          <w:p w14:paraId="358A8D50" w14:textId="77777777" w:rsidR="002539BC"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 Brindé apoyo en el cumplimiento del soporte administrativo en el aseguramiento de la información dentro del Sistema de Gestión de la Calidad, cumpliendo con los estándares de cargué documental en la plataforma Drive y fortaleciendo los procesos de seguimiento del objeto contractual.</w:t>
            </w:r>
          </w:p>
          <w:p w14:paraId="1F5C16B9" w14:textId="77777777" w:rsidR="002539BC" w:rsidRDefault="002539BC">
            <w:pPr>
              <w:rPr>
                <w:rFonts w:ascii="Arial" w:eastAsia="Arial" w:hAnsi="Arial" w:cs="Arial"/>
                <w:color w:val="000000"/>
              </w:rPr>
            </w:pPr>
          </w:p>
          <w:p w14:paraId="2AE076D3" w14:textId="77777777" w:rsidR="002539BC" w:rsidRDefault="002539BC">
            <w:pPr>
              <w:rPr>
                <w:rFonts w:ascii="Arial" w:eastAsia="Arial" w:hAnsi="Arial" w:cs="Arial"/>
                <w:color w:val="000000"/>
              </w:rPr>
            </w:pPr>
          </w:p>
          <w:p w14:paraId="003B384D" w14:textId="77777777" w:rsidR="002539BC" w:rsidRDefault="002539BC">
            <w:pPr>
              <w:rPr>
                <w:rFonts w:ascii="Arial" w:eastAsia="Arial" w:hAnsi="Arial" w:cs="Arial"/>
                <w:color w:val="000000"/>
              </w:rPr>
            </w:pPr>
          </w:p>
          <w:p w14:paraId="7AEB858F" w14:textId="77777777" w:rsidR="002539BC" w:rsidRDefault="002539BC">
            <w:pPr>
              <w:rPr>
                <w:rFonts w:ascii="Arial" w:eastAsia="Arial" w:hAnsi="Arial" w:cs="Arial"/>
                <w:color w:val="000000"/>
              </w:rPr>
            </w:pPr>
          </w:p>
          <w:p w14:paraId="386FC9DE" w14:textId="77777777" w:rsidR="002539BC"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w:t>
            </w:r>
            <w:r>
              <w:t xml:space="preserve"> </w:t>
            </w:r>
            <w:r>
              <w:rPr>
                <w:rFonts w:ascii="Arial" w:eastAsia="Arial" w:hAnsi="Arial" w:cs="Arial"/>
                <w:color w:val="000000"/>
              </w:rPr>
              <w:t xml:space="preserve">Brindé apoyo en la exhibición de rugby en el barrio puertas del sol como estrategia para impactar población de territorios T.I.O.S y aumentar la cobertura de la disciplina deportiva. </w:t>
            </w:r>
          </w:p>
          <w:p w14:paraId="33A028BC" w14:textId="77777777" w:rsidR="002539BC" w:rsidRDefault="002539BC">
            <w:pPr>
              <w:widowControl/>
              <w:pBdr>
                <w:top w:val="nil"/>
                <w:left w:val="nil"/>
                <w:bottom w:val="nil"/>
                <w:right w:val="nil"/>
                <w:between w:val="nil"/>
              </w:pBdr>
              <w:jc w:val="both"/>
              <w:rPr>
                <w:rFonts w:ascii="Arial" w:eastAsia="Arial" w:hAnsi="Arial" w:cs="Arial"/>
                <w:color w:val="000000"/>
              </w:rPr>
            </w:pPr>
          </w:p>
          <w:p w14:paraId="22477B08" w14:textId="77777777" w:rsidR="002539BC" w:rsidRDefault="002539BC">
            <w:pPr>
              <w:widowControl/>
              <w:pBdr>
                <w:top w:val="nil"/>
                <w:left w:val="nil"/>
                <w:bottom w:val="nil"/>
                <w:right w:val="nil"/>
                <w:between w:val="nil"/>
              </w:pBdr>
              <w:jc w:val="both"/>
              <w:rPr>
                <w:rFonts w:ascii="Arial" w:eastAsia="Arial" w:hAnsi="Arial" w:cs="Arial"/>
                <w:color w:val="000000"/>
              </w:rPr>
            </w:pPr>
          </w:p>
          <w:p w14:paraId="2B47A75E" w14:textId="77777777" w:rsidR="002539BC" w:rsidRDefault="002539BC">
            <w:pPr>
              <w:widowControl/>
              <w:pBdr>
                <w:top w:val="nil"/>
                <w:left w:val="nil"/>
                <w:bottom w:val="nil"/>
                <w:right w:val="nil"/>
                <w:between w:val="nil"/>
              </w:pBdr>
              <w:jc w:val="both"/>
              <w:rPr>
                <w:rFonts w:ascii="Arial" w:eastAsia="Arial" w:hAnsi="Arial" w:cs="Arial"/>
                <w:color w:val="000000"/>
              </w:rPr>
            </w:pPr>
          </w:p>
          <w:p w14:paraId="76EC833B" w14:textId="77777777" w:rsidR="002539BC" w:rsidRDefault="002539BC">
            <w:pPr>
              <w:widowControl/>
              <w:pBdr>
                <w:top w:val="nil"/>
                <w:left w:val="nil"/>
                <w:bottom w:val="nil"/>
                <w:right w:val="nil"/>
                <w:between w:val="nil"/>
              </w:pBdr>
              <w:jc w:val="both"/>
              <w:rPr>
                <w:rFonts w:ascii="Arial" w:eastAsia="Arial" w:hAnsi="Arial" w:cs="Arial"/>
                <w:color w:val="000000"/>
              </w:rPr>
            </w:pPr>
          </w:p>
          <w:p w14:paraId="6A737693" w14:textId="77777777" w:rsidR="002539BC" w:rsidRDefault="002539BC">
            <w:pPr>
              <w:widowControl/>
              <w:pBdr>
                <w:top w:val="nil"/>
                <w:left w:val="nil"/>
                <w:bottom w:val="nil"/>
                <w:right w:val="nil"/>
                <w:between w:val="nil"/>
              </w:pBdr>
              <w:jc w:val="both"/>
              <w:rPr>
                <w:rFonts w:ascii="Arial" w:eastAsia="Arial" w:hAnsi="Arial" w:cs="Arial"/>
                <w:color w:val="000000"/>
              </w:rPr>
            </w:pPr>
          </w:p>
          <w:p w14:paraId="6A98E740" w14:textId="77777777" w:rsidR="002539BC" w:rsidRDefault="002539BC">
            <w:pPr>
              <w:widowControl/>
              <w:pBdr>
                <w:top w:val="nil"/>
                <w:left w:val="nil"/>
                <w:bottom w:val="nil"/>
                <w:right w:val="nil"/>
                <w:between w:val="nil"/>
              </w:pBdr>
              <w:jc w:val="both"/>
              <w:rPr>
                <w:rFonts w:ascii="Arial" w:eastAsia="Arial" w:hAnsi="Arial" w:cs="Arial"/>
                <w:color w:val="000000"/>
              </w:rPr>
            </w:pPr>
          </w:p>
          <w:p w14:paraId="06EC7A24" w14:textId="77777777" w:rsidR="002539BC" w:rsidRDefault="002539BC">
            <w:pPr>
              <w:widowControl/>
              <w:pBdr>
                <w:top w:val="nil"/>
                <w:left w:val="nil"/>
                <w:bottom w:val="nil"/>
                <w:right w:val="nil"/>
                <w:between w:val="nil"/>
              </w:pBdr>
              <w:jc w:val="both"/>
              <w:rPr>
                <w:rFonts w:ascii="Arial" w:eastAsia="Arial" w:hAnsi="Arial" w:cs="Arial"/>
                <w:color w:val="000000"/>
              </w:rPr>
            </w:pPr>
          </w:p>
          <w:p w14:paraId="39165C2B" w14:textId="77777777" w:rsidR="002539BC" w:rsidRDefault="002539BC">
            <w:pPr>
              <w:rPr>
                <w:rFonts w:ascii="Arial" w:eastAsia="Arial" w:hAnsi="Arial" w:cs="Arial"/>
                <w:color w:val="000000"/>
              </w:rPr>
            </w:pPr>
          </w:p>
        </w:tc>
      </w:tr>
      <w:tr w:rsidR="002539BC" w14:paraId="309EE7C8" w14:textId="77777777">
        <w:trPr>
          <w:trHeight w:val="1649"/>
          <w:jc w:val="center"/>
        </w:trPr>
        <w:tc>
          <w:tcPr>
            <w:tcW w:w="10450" w:type="dxa"/>
            <w:gridSpan w:val="4"/>
            <w:tcBorders>
              <w:top w:val="single" w:sz="6" w:space="0" w:color="808080"/>
              <w:left w:val="single" w:sz="6" w:space="0" w:color="808080"/>
              <w:bottom w:val="single" w:sz="6" w:space="0" w:color="808080"/>
              <w:right w:val="single" w:sz="6" w:space="0" w:color="808080"/>
            </w:tcBorders>
            <w:vAlign w:val="center"/>
          </w:tcPr>
          <w:p w14:paraId="463BA15C"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link: </w:t>
            </w:r>
          </w:p>
          <w:p w14:paraId="41AC9E2A" w14:textId="55EA50E7" w:rsidR="002539BC" w:rsidRDefault="0035694D">
            <w:pPr>
              <w:widowControl/>
              <w:pBdr>
                <w:top w:val="nil"/>
                <w:left w:val="nil"/>
                <w:bottom w:val="nil"/>
                <w:right w:val="nil"/>
                <w:between w:val="nil"/>
              </w:pBdr>
              <w:rPr>
                <w:rFonts w:ascii="Arial" w:eastAsia="Arial" w:hAnsi="Arial" w:cs="Arial"/>
                <w:color w:val="000000"/>
              </w:rPr>
            </w:pPr>
            <w:hyperlink r:id="rId7" w:history="1">
              <w:r w:rsidRPr="003C2D0F">
                <w:rPr>
                  <w:rStyle w:val="Hipervnculo"/>
                  <w:rFonts w:ascii="Arial" w:eastAsia="Arial" w:hAnsi="Arial" w:cs="Arial"/>
                </w:rPr>
                <w:t>https://drive.google.com/drive/folders/1Q25r1yidbr8ZHAazXmYuc_cy6bdRYDbt?usp=drive_link</w:t>
              </w:r>
            </w:hyperlink>
          </w:p>
          <w:p w14:paraId="78AA1970" w14:textId="3BE8E773" w:rsidR="0035694D" w:rsidRDefault="0035694D">
            <w:pPr>
              <w:widowControl/>
              <w:pBdr>
                <w:top w:val="nil"/>
                <w:left w:val="nil"/>
                <w:bottom w:val="nil"/>
                <w:right w:val="nil"/>
                <w:between w:val="nil"/>
              </w:pBdr>
              <w:rPr>
                <w:rFonts w:ascii="Arial" w:eastAsia="Arial" w:hAnsi="Arial" w:cs="Arial"/>
                <w:color w:val="000000"/>
              </w:rPr>
            </w:pPr>
          </w:p>
        </w:tc>
      </w:tr>
      <w:tr w:rsidR="002539BC" w14:paraId="1B2D75B6"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5B2EB481"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15" w:type="dxa"/>
            <w:tcBorders>
              <w:top w:val="single" w:sz="6" w:space="0" w:color="808080"/>
              <w:left w:val="single" w:sz="6" w:space="0" w:color="808080"/>
              <w:bottom w:val="single" w:sz="6" w:space="0" w:color="808080"/>
              <w:right w:val="single" w:sz="6" w:space="0" w:color="808080"/>
            </w:tcBorders>
            <w:vAlign w:val="center"/>
          </w:tcPr>
          <w:p w14:paraId="29CF9254"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2539BC" w14:paraId="362D4ACF"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3A098EC0" w14:textId="77777777" w:rsidR="002539BC" w:rsidRDefault="00000000">
            <w:pPr>
              <w:widowControl/>
              <w:pBdr>
                <w:top w:val="nil"/>
                <w:left w:val="nil"/>
                <w:bottom w:val="nil"/>
                <w:right w:val="nil"/>
                <w:between w:val="nil"/>
              </w:pBdr>
              <w:rPr>
                <w:rFonts w:ascii="Arial" w:eastAsia="Arial" w:hAnsi="Arial" w:cs="Arial"/>
                <w:color w:val="000000"/>
              </w:rPr>
            </w:pPr>
            <w:bookmarkStart w:id="1" w:name="_heading=h.sf0nxr6hv8hx" w:colFirst="0" w:colLast="0"/>
            <w:bookmarkEnd w:id="1"/>
            <w:r>
              <w:rPr>
                <w:rFonts w:ascii="Arial" w:eastAsia="Arial" w:hAnsi="Arial" w:cs="Arial"/>
                <w:color w:val="000000"/>
              </w:rPr>
              <w:t>FIRMA DEL PRESTADOR DEL SERVICIO:</w:t>
            </w:r>
          </w:p>
        </w:tc>
        <w:tc>
          <w:tcPr>
            <w:tcW w:w="5715" w:type="dxa"/>
            <w:tcBorders>
              <w:top w:val="single" w:sz="6" w:space="0" w:color="808080"/>
              <w:left w:val="single" w:sz="6" w:space="0" w:color="808080"/>
              <w:bottom w:val="single" w:sz="6" w:space="0" w:color="808080"/>
              <w:right w:val="single" w:sz="6" w:space="0" w:color="808080"/>
            </w:tcBorders>
            <w:vAlign w:val="center"/>
          </w:tcPr>
          <w:p w14:paraId="1BB6281B" w14:textId="77777777" w:rsidR="002539BC" w:rsidRDefault="002539BC">
            <w:pPr>
              <w:widowControl/>
              <w:pBdr>
                <w:top w:val="nil"/>
                <w:left w:val="nil"/>
                <w:bottom w:val="nil"/>
                <w:right w:val="nil"/>
                <w:between w:val="nil"/>
              </w:pBdr>
              <w:rPr>
                <w:rFonts w:ascii="Arial" w:eastAsia="Arial" w:hAnsi="Arial" w:cs="Arial"/>
                <w:color w:val="000000"/>
              </w:rPr>
            </w:pPr>
          </w:p>
        </w:tc>
      </w:tr>
      <w:tr w:rsidR="002539BC" w14:paraId="0CEE6190" w14:textId="77777777">
        <w:trPr>
          <w:trHeight w:val="920"/>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029BA71E" w14:textId="77777777" w:rsidR="002539BC"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715" w:type="dxa"/>
            <w:tcBorders>
              <w:top w:val="single" w:sz="6" w:space="0" w:color="808080"/>
              <w:left w:val="single" w:sz="6" w:space="0" w:color="808080"/>
              <w:bottom w:val="single" w:sz="6" w:space="0" w:color="808080"/>
              <w:right w:val="single" w:sz="6" w:space="0" w:color="808080"/>
            </w:tcBorders>
            <w:vAlign w:val="center"/>
          </w:tcPr>
          <w:p w14:paraId="2866DB0E" w14:textId="77777777" w:rsidR="002539BC"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25/</w:t>
            </w:r>
            <w:proofErr w:type="spellStart"/>
            <w:r>
              <w:rPr>
                <w:rFonts w:ascii="Arial" w:eastAsia="Arial" w:hAnsi="Arial" w:cs="Arial"/>
              </w:rPr>
              <w:t>may</w:t>
            </w:r>
            <w:proofErr w:type="spellEnd"/>
            <w:r>
              <w:rPr>
                <w:rFonts w:ascii="Arial" w:eastAsia="Arial" w:hAnsi="Arial" w:cs="Arial"/>
              </w:rPr>
              <w:t>/2026</w:t>
            </w:r>
          </w:p>
        </w:tc>
      </w:tr>
    </w:tbl>
    <w:p w14:paraId="302181A4" w14:textId="77777777" w:rsidR="002539BC" w:rsidRDefault="00000000">
      <w:pPr>
        <w:widowControl/>
        <w:tabs>
          <w:tab w:val="left" w:pos="5087"/>
        </w:tabs>
        <w:rPr>
          <w:rFonts w:ascii="Times New Roman" w:eastAsia="Times New Roman" w:hAnsi="Times New Roman" w:cs="Times New Roman"/>
          <w:color w:val="000000"/>
        </w:rPr>
      </w:pPr>
      <w:r>
        <w:rPr>
          <w:rFonts w:ascii="Calibri" w:eastAsia="Calibri" w:hAnsi="Calibri" w:cs="Calibri"/>
          <w:sz w:val="22"/>
          <w:szCs w:val="22"/>
        </w:rPr>
        <w:t>Visto Bueno:</w:t>
      </w:r>
      <w:r>
        <w:rPr>
          <w:rFonts w:ascii="Times New Roman" w:eastAsia="Times New Roman" w:hAnsi="Times New Roman" w:cs="Times New Roman"/>
        </w:rPr>
        <w:t xml:space="preserve"> </w:t>
      </w:r>
      <w:r>
        <w:rPr>
          <w:rFonts w:ascii="Times New Roman" w:eastAsia="Times New Roman" w:hAnsi="Times New Roman" w:cs="Times New Roman"/>
          <w:noProof/>
        </w:rPr>
        <w:drawing>
          <wp:inline distT="114300" distB="114300" distL="114300" distR="114300" wp14:anchorId="1077507D" wp14:editId="4C579211">
            <wp:extent cx="1039272" cy="3429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39272" cy="342900"/>
                    </a:xfrm>
                    <a:prstGeom prst="rect">
                      <a:avLst/>
                    </a:prstGeom>
                    <a:ln/>
                  </pic:spPr>
                </pic:pic>
              </a:graphicData>
            </a:graphic>
          </wp:inline>
        </w:drawing>
      </w:r>
    </w:p>
    <w:sectPr w:rsidR="002539BC">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2BC3C" w14:textId="77777777" w:rsidR="00C34865" w:rsidRDefault="00C34865">
      <w:r>
        <w:separator/>
      </w:r>
    </w:p>
  </w:endnote>
  <w:endnote w:type="continuationSeparator" w:id="0">
    <w:p w14:paraId="2098F6EC" w14:textId="77777777" w:rsidR="00C34865" w:rsidRDefault="00C34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1DC84E8-8983-40C6-AC61-5D850F1596FF}"/>
  </w:font>
  <w:font w:name="Calibri">
    <w:panose1 w:val="020F0502020204030204"/>
    <w:charset w:val="00"/>
    <w:family w:val="swiss"/>
    <w:pitch w:val="variable"/>
    <w:sig w:usb0="E4002EFF" w:usb1="C000247B" w:usb2="00000009" w:usb3="00000000" w:csb0="000001FF" w:csb1="00000000"/>
    <w:embedRegular r:id="rId2" w:fontKey="{940258D9-035C-48BF-AA7E-5B9688E7C943}"/>
  </w:font>
  <w:font w:name="Arial Narrow">
    <w:panose1 w:val="020B0606020202030204"/>
    <w:charset w:val="00"/>
    <w:family w:val="swiss"/>
    <w:pitch w:val="variable"/>
    <w:sig w:usb0="00000287" w:usb1="00000800" w:usb2="00000000" w:usb3="00000000" w:csb0="0000009F" w:csb1="00000000"/>
    <w:embedRegular r:id="rId3" w:fontKey="{D8157EE2-D6FD-4E60-86D4-F9E1A46658C1}"/>
  </w:font>
  <w:font w:name="Cambria">
    <w:panose1 w:val="02040503050406030204"/>
    <w:charset w:val="00"/>
    <w:family w:val="roman"/>
    <w:pitch w:val="variable"/>
    <w:sig w:usb0="E00006FF" w:usb1="420024FF" w:usb2="02000000" w:usb3="00000000" w:csb0="0000019F" w:csb1="00000000"/>
    <w:embedRegular r:id="rId4" w:fontKey="{06941611-4EC6-42A6-814F-7603091BB9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69182" w14:textId="77777777" w:rsidR="002539BC"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35694D">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35694D">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F4924FC" w14:textId="77777777" w:rsidR="002539BC" w:rsidRDefault="002539BC">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41C9BA9" w14:textId="77777777" w:rsidR="002539BC" w:rsidRDefault="002539B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EF27A" w14:textId="77777777" w:rsidR="00C34865" w:rsidRDefault="00C34865">
      <w:r>
        <w:separator/>
      </w:r>
    </w:p>
  </w:footnote>
  <w:footnote w:type="continuationSeparator" w:id="0">
    <w:p w14:paraId="20F85275" w14:textId="77777777" w:rsidR="00C34865" w:rsidRDefault="00C348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B8B4B" w14:textId="77777777" w:rsidR="002539BC" w:rsidRDefault="002539B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91BB063" w14:textId="77777777" w:rsidR="002539BC" w:rsidRDefault="002539B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39BC"/>
    <w:rsid w:val="002539BC"/>
    <w:rsid w:val="0035694D"/>
    <w:rsid w:val="00C3486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CEDC62"/>
  <w15:docId w15:val="{50BE326A-604B-4566-86EE-55FC4FA4D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35694D"/>
    <w:rPr>
      <w:color w:val="0000FF" w:themeColor="hyperlink"/>
      <w:u w:val="single"/>
    </w:rPr>
  </w:style>
  <w:style w:type="character" w:styleId="Mencinsinresolver">
    <w:name w:val="Unresolved Mention"/>
    <w:basedOn w:val="Fuentedeprrafopredeter"/>
    <w:uiPriority w:val="99"/>
    <w:semiHidden/>
    <w:unhideWhenUsed/>
    <w:rsid w:val="003569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Q25r1yidbr8ZHAazXmYuc_cy6bdRYDbt?usp=drive_link"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GA5JyENNKhTo7QngG3K+aSJcFw==">CgMxLjAyDmguajZkMnJ4M2R1M256Mg5oLnNmMG54cjZodjhoeDgAciExRlhsMndWTUNKTmJZZDVpYTZjb2pnbGF3VnN2YzR4bnA=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620</Words>
  <Characters>3410</Characters>
  <Application>Microsoft Office Word</Application>
  <DocSecurity>0</DocSecurity>
  <Lines>28</Lines>
  <Paragraphs>8</Paragraphs>
  <ScaleCrop>false</ScaleCrop>
  <Company/>
  <LinksUpToDate>false</LinksUpToDate>
  <CharactersWithSpaces>4022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2026-05-21T22:46:00Z</cp:lastPrinted>
  <dcterms:created xsi:type="dcterms:W3CDTF">2026-05-21T22:46:00Z</dcterms:created>
  <dcterms:modified xsi:type="dcterms:W3CDTF">2026-05-21T22:46:00Z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